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C9" w:rsidRDefault="00805C6C">
      <w:pPr>
        <w:rPr>
          <w:lang w:val="en-US"/>
        </w:rPr>
      </w:pPr>
      <w:r>
        <w:rPr>
          <w:lang w:val="en-US"/>
        </w:rPr>
        <w:t xml:space="preserve">School Name: </w:t>
      </w:r>
      <w:proofErr w:type="spellStart"/>
      <w:r>
        <w:rPr>
          <w:lang w:val="en-US"/>
        </w:rPr>
        <w:t>Thriplow</w:t>
      </w:r>
      <w:proofErr w:type="spellEnd"/>
      <w:r>
        <w:rPr>
          <w:lang w:val="en-US"/>
        </w:rPr>
        <w:t xml:space="preserve"> Primary School</w:t>
      </w:r>
    </w:p>
    <w:p w:rsidR="00805C6C" w:rsidRDefault="00805C6C">
      <w:pPr>
        <w:rPr>
          <w:lang w:val="en-US"/>
        </w:rPr>
      </w:pPr>
      <w:r>
        <w:rPr>
          <w:lang w:val="en-US"/>
        </w:rPr>
        <w:t>PE Development plan and impact of Sports Premium 2021/2022</w:t>
      </w:r>
    </w:p>
    <w:p w:rsidR="00805C6C" w:rsidRDefault="00805C6C">
      <w:pPr>
        <w:rPr>
          <w:lang w:val="en-US"/>
        </w:rPr>
      </w:pPr>
      <w:r>
        <w:rPr>
          <w:lang w:val="en-US"/>
        </w:rPr>
        <w:t>Total Fund allocated: £17,500</w:t>
      </w:r>
    </w:p>
    <w:p w:rsidR="00805C6C" w:rsidRDefault="00805C6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510"/>
        <w:gridCol w:w="1510"/>
        <w:gridCol w:w="1510"/>
        <w:gridCol w:w="1510"/>
        <w:gridCol w:w="1510"/>
        <w:gridCol w:w="1510"/>
        <w:gridCol w:w="2532"/>
      </w:tblGrid>
      <w:tr w:rsidR="00805C6C" w:rsidTr="00805C6C">
        <w:trPr>
          <w:trHeight w:val="2083"/>
        </w:trPr>
        <w:tc>
          <w:tcPr>
            <w:tcW w:w="1510" w:type="dxa"/>
          </w:tcPr>
          <w:p w:rsidR="00805C6C" w:rsidRDefault="00805C6C" w:rsidP="00B957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 and  sport premium key outcome indicator</w:t>
            </w:r>
          </w:p>
        </w:tc>
        <w:tc>
          <w:tcPr>
            <w:tcW w:w="1510" w:type="dxa"/>
          </w:tcPr>
          <w:p w:rsidR="00805C6C" w:rsidRDefault="00805C6C" w:rsidP="00B957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School Focus (including expected impact on pupils)</w:t>
            </w:r>
          </w:p>
        </w:tc>
        <w:tc>
          <w:tcPr>
            <w:tcW w:w="1510" w:type="dxa"/>
          </w:tcPr>
          <w:p w:rsidR="00805C6C" w:rsidRDefault="00805C6C" w:rsidP="00B957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Action Required</w:t>
            </w:r>
          </w:p>
        </w:tc>
        <w:tc>
          <w:tcPr>
            <w:tcW w:w="1510" w:type="dxa"/>
          </w:tcPr>
          <w:p w:rsidR="00805C6C" w:rsidRDefault="00805C6C" w:rsidP="00B957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Planned Funding</w:t>
            </w:r>
          </w:p>
        </w:tc>
        <w:tc>
          <w:tcPr>
            <w:tcW w:w="1510" w:type="dxa"/>
          </w:tcPr>
          <w:p w:rsidR="00805C6C" w:rsidRDefault="00805C6C" w:rsidP="00B957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Actual Funding</w:t>
            </w:r>
          </w:p>
        </w:tc>
        <w:tc>
          <w:tcPr>
            <w:tcW w:w="1510" w:type="dxa"/>
          </w:tcPr>
          <w:p w:rsidR="00805C6C" w:rsidRDefault="00805C6C" w:rsidP="00B957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Evidence</w:t>
            </w:r>
          </w:p>
        </w:tc>
        <w:tc>
          <w:tcPr>
            <w:tcW w:w="1510" w:type="dxa"/>
          </w:tcPr>
          <w:p w:rsidR="00805C6C" w:rsidRDefault="00805C6C" w:rsidP="00B957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Impact on pupils and school</w:t>
            </w:r>
          </w:p>
        </w:tc>
        <w:tc>
          <w:tcPr>
            <w:tcW w:w="2532" w:type="dxa"/>
          </w:tcPr>
          <w:p w:rsidR="00805C6C" w:rsidRDefault="00805C6C" w:rsidP="00B957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Sustainability/next steps</w:t>
            </w:r>
          </w:p>
        </w:tc>
      </w:tr>
      <w:tr w:rsidR="00805C6C" w:rsidTr="00805C6C">
        <w:trPr>
          <w:trHeight w:val="350"/>
        </w:trPr>
        <w:tc>
          <w:tcPr>
            <w:tcW w:w="1510" w:type="dxa"/>
          </w:tcPr>
          <w:p w:rsidR="00805C6C" w:rsidRPr="00B95760" w:rsidRDefault="00805C6C" w:rsidP="00B95760">
            <w:pPr>
              <w:jc w:val="center"/>
              <w:rPr>
                <w:b/>
                <w:lang w:val="en-US"/>
              </w:rPr>
            </w:pPr>
            <w:r w:rsidRPr="00B95760">
              <w:rPr>
                <w:b/>
                <w:lang w:val="en-US"/>
              </w:rPr>
              <w:t>Overall Vision and Wider Impact</w:t>
            </w:r>
          </w:p>
          <w:p w:rsidR="00805C6C" w:rsidRDefault="00805C6C" w:rsidP="00B95760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2"/>
            </w:tblGrid>
            <w:tr w:rsidR="00805C6C" w:rsidTr="00805C6C">
              <w:trPr>
                <w:trHeight w:val="80"/>
              </w:trPr>
              <w:tc>
                <w:tcPr>
                  <w:tcW w:w="0" w:type="auto"/>
                </w:tcPr>
                <w:p w:rsidR="00805C6C" w:rsidRDefault="00805C6C" w:rsidP="00B9576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The profile of PE and sport being raised across the school as a tool for whole school improvement</w:t>
                  </w:r>
                </w:p>
              </w:tc>
            </w:tr>
          </w:tbl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805C6C" w:rsidRDefault="009B1254">
            <w:pPr>
              <w:rPr>
                <w:lang w:val="en-US"/>
              </w:rPr>
            </w:pPr>
            <w:r>
              <w:rPr>
                <w:lang w:val="en-US"/>
              </w:rPr>
              <w:t>Engaging SEND children with academic learning and a positive contribution to life in the school community</w:t>
            </w:r>
          </w:p>
          <w:p w:rsidR="009B1254" w:rsidRDefault="009B1254">
            <w:pPr>
              <w:rPr>
                <w:lang w:val="en-US"/>
              </w:rPr>
            </w:pPr>
          </w:p>
          <w:p w:rsidR="009B1254" w:rsidRDefault="009B1254">
            <w:pPr>
              <w:rPr>
                <w:lang w:val="en-US"/>
              </w:rPr>
            </w:pPr>
            <w:r>
              <w:rPr>
                <w:lang w:val="en-US"/>
              </w:rPr>
              <w:t>Making behavior and engagement with active play across year groups better</w:t>
            </w:r>
          </w:p>
          <w:p w:rsidR="009B1254" w:rsidRDefault="009B1254">
            <w:pPr>
              <w:rPr>
                <w:lang w:val="en-US"/>
              </w:rPr>
            </w:pPr>
          </w:p>
          <w:p w:rsidR="003C7922" w:rsidRDefault="009B1254" w:rsidP="003C792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Seeking support and guidance to </w:t>
            </w:r>
            <w:r w:rsidR="00045064">
              <w:rPr>
                <w:lang w:val="en-US"/>
              </w:rPr>
              <w:t>provide opportunities for learning and competing</w:t>
            </w:r>
          </w:p>
          <w:p w:rsidR="009B1254" w:rsidRPr="003C7922" w:rsidRDefault="009B1254" w:rsidP="003C7922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9B1254" w:rsidRDefault="009B1254" w:rsidP="009B1254">
            <w:pPr>
              <w:rPr>
                <w:lang w:val="en-US"/>
              </w:rPr>
            </w:pPr>
            <w:r w:rsidRPr="003C7922">
              <w:rPr>
                <w:lang w:val="en-US"/>
              </w:rPr>
              <w:lastRenderedPageBreak/>
              <w:t>Visit from an inspirational sports person</w:t>
            </w:r>
          </w:p>
          <w:p w:rsidR="009B1254" w:rsidRDefault="009B1254" w:rsidP="009B1254">
            <w:pPr>
              <w:rPr>
                <w:lang w:val="en-US"/>
              </w:rPr>
            </w:pPr>
          </w:p>
          <w:p w:rsidR="009B1254" w:rsidRDefault="009B1254" w:rsidP="009B1254">
            <w:pPr>
              <w:rPr>
                <w:lang w:val="en-US"/>
              </w:rPr>
            </w:pPr>
            <w:r>
              <w:rPr>
                <w:lang w:val="en-US"/>
              </w:rPr>
              <w:t>Skipping week and a visit from an inspirational skipping Pro!</w:t>
            </w:r>
          </w:p>
          <w:p w:rsidR="009B1254" w:rsidRDefault="009B1254" w:rsidP="009B1254">
            <w:pPr>
              <w:rPr>
                <w:lang w:val="en-US"/>
              </w:rPr>
            </w:pPr>
          </w:p>
          <w:p w:rsidR="00805C6C" w:rsidRDefault="009B1254" w:rsidP="009B1254">
            <w:pPr>
              <w:rPr>
                <w:lang w:val="en-US"/>
              </w:rPr>
            </w:pPr>
            <w:r>
              <w:rPr>
                <w:lang w:val="en-US"/>
              </w:rPr>
              <w:t>Play leader training</w:t>
            </w:r>
          </w:p>
          <w:p w:rsidR="009B1254" w:rsidRDefault="009B1254" w:rsidP="009B1254">
            <w:pPr>
              <w:rPr>
                <w:lang w:val="en-US"/>
              </w:rPr>
            </w:pPr>
          </w:p>
          <w:p w:rsidR="009B1254" w:rsidRDefault="009B1254" w:rsidP="009B1254">
            <w:pPr>
              <w:rPr>
                <w:lang w:val="en-US"/>
              </w:rPr>
            </w:pPr>
          </w:p>
          <w:p w:rsidR="009B1254" w:rsidRDefault="009B1254" w:rsidP="009B1254">
            <w:pPr>
              <w:rPr>
                <w:lang w:val="en-US"/>
              </w:rPr>
            </w:pPr>
          </w:p>
          <w:p w:rsidR="009B1254" w:rsidRDefault="009B1254" w:rsidP="009B1254">
            <w:pPr>
              <w:rPr>
                <w:lang w:val="en-US"/>
              </w:rPr>
            </w:pPr>
          </w:p>
          <w:p w:rsidR="009B1254" w:rsidRDefault="009B1254" w:rsidP="009B1254">
            <w:pPr>
              <w:rPr>
                <w:lang w:val="en-US"/>
              </w:rPr>
            </w:pPr>
          </w:p>
          <w:p w:rsidR="009B1254" w:rsidRDefault="009B1254" w:rsidP="009B1254">
            <w:pPr>
              <w:rPr>
                <w:lang w:val="en-US"/>
              </w:rPr>
            </w:pPr>
          </w:p>
          <w:p w:rsidR="009B1254" w:rsidRDefault="009B1254" w:rsidP="009B125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Subscription to South Cambridge Sports Partnership</w:t>
            </w:r>
          </w:p>
          <w:p w:rsidR="00AC2722" w:rsidRDefault="00AC2722" w:rsidP="009B1254">
            <w:pPr>
              <w:rPr>
                <w:lang w:val="en-US"/>
              </w:rPr>
            </w:pPr>
          </w:p>
          <w:p w:rsidR="00AC2722" w:rsidRDefault="00AC2722" w:rsidP="009B1254">
            <w:pPr>
              <w:rPr>
                <w:lang w:val="en-US"/>
              </w:rPr>
            </w:pPr>
          </w:p>
          <w:p w:rsidR="00AC2722" w:rsidRDefault="00AC2722" w:rsidP="009B1254">
            <w:pPr>
              <w:rPr>
                <w:lang w:val="en-US"/>
              </w:rPr>
            </w:pPr>
          </w:p>
          <w:p w:rsidR="00AC2722" w:rsidRDefault="00AC2722" w:rsidP="009B1254">
            <w:pPr>
              <w:rPr>
                <w:lang w:val="en-US"/>
              </w:rPr>
            </w:pPr>
            <w:r>
              <w:rPr>
                <w:lang w:val="en-US"/>
              </w:rPr>
              <w:t>Cricket coaching in the summer term</w:t>
            </w:r>
          </w:p>
        </w:tc>
        <w:tc>
          <w:tcPr>
            <w:tcW w:w="1510" w:type="dxa"/>
          </w:tcPr>
          <w:p w:rsidR="00805C6C" w:rsidRDefault="00A744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£520</w:t>
            </w:r>
          </w:p>
          <w:p w:rsidR="00A74458" w:rsidRDefault="00A74458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  <w:r>
              <w:rPr>
                <w:lang w:val="en-US"/>
              </w:rPr>
              <w:t>£160</w:t>
            </w:r>
          </w:p>
          <w:p w:rsidR="009B1254" w:rsidRDefault="009B1254">
            <w:pPr>
              <w:rPr>
                <w:lang w:val="en-US"/>
              </w:rPr>
            </w:pPr>
          </w:p>
          <w:p w:rsidR="009B1254" w:rsidRDefault="009B1254">
            <w:pPr>
              <w:rPr>
                <w:lang w:val="en-US"/>
              </w:rPr>
            </w:pPr>
          </w:p>
          <w:p w:rsidR="009B1254" w:rsidRDefault="009B1254">
            <w:pPr>
              <w:rPr>
                <w:lang w:val="en-US"/>
              </w:rPr>
            </w:pPr>
          </w:p>
          <w:p w:rsidR="009B1254" w:rsidRDefault="009B1254">
            <w:pPr>
              <w:rPr>
                <w:lang w:val="en-US"/>
              </w:rPr>
            </w:pPr>
          </w:p>
          <w:p w:rsidR="009B1254" w:rsidRDefault="009B1254">
            <w:pPr>
              <w:rPr>
                <w:lang w:val="en-US"/>
              </w:rPr>
            </w:pPr>
          </w:p>
          <w:p w:rsidR="009B1254" w:rsidRDefault="009B1254">
            <w:pPr>
              <w:rPr>
                <w:lang w:val="en-US"/>
              </w:rPr>
            </w:pPr>
          </w:p>
          <w:p w:rsidR="009B1254" w:rsidRDefault="009B1254">
            <w:pPr>
              <w:rPr>
                <w:lang w:val="en-US"/>
              </w:rPr>
            </w:pPr>
          </w:p>
          <w:p w:rsidR="009B1254" w:rsidRDefault="009B1254" w:rsidP="009B1254">
            <w:pPr>
              <w:rPr>
                <w:lang w:val="en-US"/>
              </w:rPr>
            </w:pPr>
          </w:p>
          <w:p w:rsidR="009B1254" w:rsidRDefault="009B1254" w:rsidP="009B125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£2,820</w:t>
            </w:r>
          </w:p>
          <w:p w:rsidR="00AC2722" w:rsidRDefault="00AC2722" w:rsidP="009B1254">
            <w:pPr>
              <w:rPr>
                <w:lang w:val="en-US"/>
              </w:rPr>
            </w:pPr>
          </w:p>
          <w:p w:rsidR="00AC2722" w:rsidRDefault="00AC2722" w:rsidP="009B1254">
            <w:pPr>
              <w:rPr>
                <w:lang w:val="en-US"/>
              </w:rPr>
            </w:pPr>
          </w:p>
          <w:p w:rsidR="00AC2722" w:rsidRDefault="00AC2722" w:rsidP="009B1254">
            <w:pPr>
              <w:rPr>
                <w:lang w:val="en-US"/>
              </w:rPr>
            </w:pPr>
          </w:p>
          <w:p w:rsidR="00AC2722" w:rsidRDefault="00AC2722" w:rsidP="009B1254">
            <w:pPr>
              <w:rPr>
                <w:lang w:val="en-US"/>
              </w:rPr>
            </w:pPr>
          </w:p>
          <w:p w:rsidR="00AC2722" w:rsidRDefault="00AC2722" w:rsidP="009B1254">
            <w:pPr>
              <w:rPr>
                <w:lang w:val="en-US"/>
              </w:rPr>
            </w:pPr>
          </w:p>
          <w:p w:rsidR="00AC2722" w:rsidRDefault="00AC2722" w:rsidP="009B1254">
            <w:pPr>
              <w:rPr>
                <w:lang w:val="en-US"/>
              </w:rPr>
            </w:pPr>
          </w:p>
          <w:p w:rsidR="00AC2722" w:rsidRDefault="00AC2722" w:rsidP="009B1254">
            <w:pPr>
              <w:rPr>
                <w:lang w:val="en-US"/>
              </w:rPr>
            </w:pPr>
          </w:p>
          <w:p w:rsidR="00AC2722" w:rsidRDefault="00AC2722" w:rsidP="009B1254">
            <w:pPr>
              <w:rPr>
                <w:lang w:val="en-US"/>
              </w:rPr>
            </w:pPr>
            <w:r>
              <w:rPr>
                <w:lang w:val="en-US"/>
              </w:rPr>
              <w:t>£7000</w:t>
            </w:r>
            <w:bookmarkStart w:id="0" w:name="_GoBack"/>
            <w:bookmarkEnd w:id="0"/>
          </w:p>
          <w:p w:rsidR="009B1254" w:rsidRDefault="009B1254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805C6C" w:rsidRDefault="00586BF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£520</w:t>
            </w: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  <w:r>
              <w:rPr>
                <w:lang w:val="en-US"/>
              </w:rPr>
              <w:t>£160</w:t>
            </w: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£2,820</w:t>
            </w: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2532" w:type="dxa"/>
          </w:tcPr>
          <w:p w:rsidR="00805C6C" w:rsidRDefault="00805C6C">
            <w:pPr>
              <w:rPr>
                <w:lang w:val="en-US"/>
              </w:rPr>
            </w:pPr>
          </w:p>
        </w:tc>
      </w:tr>
      <w:tr w:rsidR="00805C6C" w:rsidTr="00805C6C">
        <w:trPr>
          <w:trHeight w:val="331"/>
        </w:trPr>
        <w:tc>
          <w:tcPr>
            <w:tcW w:w="1510" w:type="dxa"/>
          </w:tcPr>
          <w:p w:rsidR="00B95760" w:rsidRDefault="00B95760" w:rsidP="00B95760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2"/>
            </w:tblGrid>
            <w:tr w:rsidR="00B95760">
              <w:trPr>
                <w:trHeight w:val="898"/>
              </w:trPr>
              <w:tc>
                <w:tcPr>
                  <w:tcW w:w="0" w:type="auto"/>
                </w:tcPr>
                <w:p w:rsidR="00B95760" w:rsidRDefault="00B95760" w:rsidP="00B9576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Quality of PE</w:t>
                  </w:r>
                </w:p>
                <w:p w:rsidR="00B95760" w:rsidRDefault="00B95760" w:rsidP="00B9576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Increased confidence, knowledge and skills of all staff in teaching PE and sport</w:t>
                  </w:r>
                </w:p>
              </w:tc>
            </w:tr>
          </w:tbl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805C6C" w:rsidRDefault="009B1254" w:rsidP="009B1254">
            <w:pPr>
              <w:rPr>
                <w:lang w:val="en-US"/>
              </w:rPr>
            </w:pPr>
            <w:r>
              <w:rPr>
                <w:lang w:val="en-US"/>
              </w:rPr>
              <w:t>Giving staff the opportunity to see examples of good PE teaching practice a wide range of skills</w:t>
            </w:r>
          </w:p>
        </w:tc>
        <w:tc>
          <w:tcPr>
            <w:tcW w:w="1510" w:type="dxa"/>
          </w:tcPr>
          <w:p w:rsidR="00805C6C" w:rsidRDefault="009B1254">
            <w:pPr>
              <w:rPr>
                <w:lang w:val="en-US"/>
              </w:rPr>
            </w:pPr>
            <w:r>
              <w:rPr>
                <w:lang w:val="en-US"/>
              </w:rPr>
              <w:t>P.E specialist employed for the year to teach staff</w:t>
            </w:r>
            <w:r>
              <w:rPr>
                <w:lang w:val="en-US"/>
              </w:rPr>
              <w:t xml:space="preserve"> and children in all year group</w:t>
            </w:r>
          </w:p>
          <w:p w:rsidR="00AC2722" w:rsidRDefault="00AC2722">
            <w:pPr>
              <w:rPr>
                <w:lang w:val="en-US"/>
              </w:rPr>
            </w:pPr>
          </w:p>
          <w:p w:rsidR="00AC2722" w:rsidRDefault="00AC2722">
            <w:pPr>
              <w:rPr>
                <w:lang w:val="en-US"/>
              </w:rPr>
            </w:pPr>
          </w:p>
          <w:p w:rsidR="00AC2722" w:rsidRDefault="00AC2722">
            <w:pPr>
              <w:rPr>
                <w:lang w:val="en-US"/>
              </w:rPr>
            </w:pPr>
            <w:r>
              <w:rPr>
                <w:lang w:val="en-US"/>
              </w:rPr>
              <w:t>Cricket coaching in the summer term</w:t>
            </w:r>
          </w:p>
        </w:tc>
        <w:tc>
          <w:tcPr>
            <w:tcW w:w="1510" w:type="dxa"/>
          </w:tcPr>
          <w:p w:rsidR="00805C6C" w:rsidRDefault="00A74458">
            <w:pPr>
              <w:rPr>
                <w:lang w:val="en-US"/>
              </w:rPr>
            </w:pPr>
            <w:r>
              <w:rPr>
                <w:lang w:val="en-US"/>
              </w:rPr>
              <w:t>£5890</w:t>
            </w:r>
          </w:p>
        </w:tc>
        <w:tc>
          <w:tcPr>
            <w:tcW w:w="1510" w:type="dxa"/>
          </w:tcPr>
          <w:p w:rsidR="00805C6C" w:rsidRDefault="00586BF2">
            <w:pPr>
              <w:rPr>
                <w:lang w:val="en-US"/>
              </w:rPr>
            </w:pPr>
            <w:r>
              <w:rPr>
                <w:lang w:val="en-US"/>
              </w:rPr>
              <w:t>£5890</w:t>
            </w: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2532" w:type="dxa"/>
          </w:tcPr>
          <w:p w:rsidR="00805C6C" w:rsidRDefault="00805C6C">
            <w:pPr>
              <w:rPr>
                <w:lang w:val="en-US"/>
              </w:rPr>
            </w:pPr>
          </w:p>
        </w:tc>
      </w:tr>
      <w:tr w:rsidR="00805C6C" w:rsidTr="00805C6C">
        <w:trPr>
          <w:trHeight w:val="350"/>
        </w:trPr>
        <w:tc>
          <w:tcPr>
            <w:tcW w:w="1510" w:type="dxa"/>
          </w:tcPr>
          <w:p w:rsidR="00B95760" w:rsidRDefault="00B95760" w:rsidP="00B9576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Quality of School Sport</w:t>
            </w:r>
          </w:p>
          <w:p w:rsidR="00B95760" w:rsidRDefault="00B95760" w:rsidP="00B9576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Broader experience of a range of sports and activities offered to all pupils</w:t>
            </w:r>
          </w:p>
          <w:p w:rsidR="00805C6C" w:rsidRDefault="00B95760" w:rsidP="00B95760">
            <w:pPr>
              <w:jc w:val="center"/>
              <w:rPr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Increased participation in competitive sport</w:t>
            </w:r>
          </w:p>
        </w:tc>
        <w:tc>
          <w:tcPr>
            <w:tcW w:w="1510" w:type="dxa"/>
          </w:tcPr>
          <w:p w:rsidR="009B1254" w:rsidRDefault="009B1254" w:rsidP="009B1254">
            <w:pPr>
              <w:rPr>
                <w:lang w:val="en-US"/>
              </w:rPr>
            </w:pPr>
          </w:p>
          <w:p w:rsidR="009B1254" w:rsidRDefault="009B125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45064">
              <w:rPr>
                <w:lang w:val="en-US"/>
              </w:rPr>
              <w:t>Staff being confident to teach across a range of subjects in PE</w:t>
            </w:r>
          </w:p>
          <w:p w:rsidR="00045064" w:rsidRDefault="00045064">
            <w:pPr>
              <w:rPr>
                <w:lang w:val="en-US"/>
              </w:rPr>
            </w:pPr>
          </w:p>
          <w:p w:rsidR="00045064" w:rsidRDefault="00045064">
            <w:pPr>
              <w:rPr>
                <w:lang w:val="en-US"/>
              </w:rPr>
            </w:pPr>
          </w:p>
          <w:p w:rsidR="00045064" w:rsidRDefault="0004506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Children able to work together and participate in competitive or team based activities successfully</w:t>
            </w:r>
          </w:p>
          <w:p w:rsidR="00045064" w:rsidRDefault="00045064">
            <w:pPr>
              <w:rPr>
                <w:lang w:val="en-US"/>
              </w:rPr>
            </w:pPr>
          </w:p>
          <w:p w:rsidR="00045064" w:rsidRDefault="00045064">
            <w:pPr>
              <w:rPr>
                <w:lang w:val="en-US"/>
              </w:rPr>
            </w:pPr>
            <w:r>
              <w:rPr>
                <w:lang w:val="en-US"/>
              </w:rPr>
              <w:t>Having appropriate equipment for sporting activities</w:t>
            </w:r>
          </w:p>
          <w:p w:rsidR="00045064" w:rsidRDefault="00045064">
            <w:pPr>
              <w:rPr>
                <w:lang w:val="en-US"/>
              </w:rPr>
            </w:pPr>
          </w:p>
          <w:p w:rsidR="00045064" w:rsidRDefault="00045064">
            <w:pPr>
              <w:rPr>
                <w:lang w:val="en-US"/>
              </w:rPr>
            </w:pPr>
            <w:r>
              <w:rPr>
                <w:lang w:val="en-US"/>
              </w:rPr>
              <w:t>Taking part in competitions outside of school</w:t>
            </w:r>
          </w:p>
        </w:tc>
        <w:tc>
          <w:tcPr>
            <w:tcW w:w="1510" w:type="dxa"/>
          </w:tcPr>
          <w:p w:rsidR="009B1254" w:rsidRDefault="009B1254" w:rsidP="009B125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P.E specialist employed for the year to teach staff and children in all year groups</w:t>
            </w:r>
          </w:p>
          <w:p w:rsidR="009B1254" w:rsidRDefault="009B1254" w:rsidP="009B1254">
            <w:pPr>
              <w:rPr>
                <w:lang w:val="en-US"/>
              </w:rPr>
            </w:pPr>
          </w:p>
          <w:p w:rsidR="009B1254" w:rsidRDefault="009B1254" w:rsidP="009B125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Teambuilding morning for years 5 and 6</w:t>
            </w:r>
          </w:p>
          <w:p w:rsidR="009B1254" w:rsidRDefault="009B1254" w:rsidP="009B1254">
            <w:pPr>
              <w:rPr>
                <w:lang w:val="en-US"/>
              </w:rPr>
            </w:pPr>
          </w:p>
          <w:p w:rsidR="009B1254" w:rsidRDefault="009B1254" w:rsidP="009B1254">
            <w:pPr>
              <w:rPr>
                <w:lang w:val="en-US"/>
              </w:rPr>
            </w:pPr>
            <w:r>
              <w:rPr>
                <w:lang w:val="en-US"/>
              </w:rPr>
              <w:t xml:space="preserve"> News sports equipment purchased</w:t>
            </w:r>
          </w:p>
          <w:p w:rsidR="009B1254" w:rsidRDefault="009B1254" w:rsidP="009B1254">
            <w:pPr>
              <w:rPr>
                <w:lang w:val="en-US"/>
              </w:rPr>
            </w:pPr>
          </w:p>
          <w:p w:rsidR="00805C6C" w:rsidRDefault="009B1254" w:rsidP="009B1254">
            <w:pPr>
              <w:rPr>
                <w:lang w:val="en-US"/>
              </w:rPr>
            </w:pPr>
            <w:r>
              <w:rPr>
                <w:lang w:val="en-US"/>
              </w:rPr>
              <w:t>Coach to take cross country running team to competitive event at Milton</w:t>
            </w: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</w:p>
          <w:p w:rsidR="00A74458" w:rsidRDefault="00A74458">
            <w:pPr>
              <w:rPr>
                <w:lang w:val="en-US"/>
              </w:rPr>
            </w:pPr>
            <w:r>
              <w:rPr>
                <w:lang w:val="en-US"/>
              </w:rPr>
              <w:t>£420</w:t>
            </w:r>
          </w:p>
          <w:p w:rsidR="009B1254" w:rsidRDefault="009B1254">
            <w:pPr>
              <w:rPr>
                <w:lang w:val="en-US"/>
              </w:rPr>
            </w:pPr>
          </w:p>
          <w:p w:rsidR="009B1254" w:rsidRDefault="009B1254">
            <w:pPr>
              <w:rPr>
                <w:lang w:val="en-US"/>
              </w:rPr>
            </w:pPr>
          </w:p>
          <w:p w:rsidR="009B1254" w:rsidRDefault="009B1254">
            <w:pPr>
              <w:rPr>
                <w:lang w:val="en-US"/>
              </w:rPr>
            </w:pPr>
          </w:p>
          <w:p w:rsidR="009B1254" w:rsidRDefault="009B1254">
            <w:pPr>
              <w:rPr>
                <w:lang w:val="en-US"/>
              </w:rPr>
            </w:pPr>
          </w:p>
          <w:p w:rsidR="009B1254" w:rsidRDefault="009B1254">
            <w:pPr>
              <w:rPr>
                <w:lang w:val="en-US"/>
              </w:rPr>
            </w:pPr>
          </w:p>
          <w:p w:rsidR="009B1254" w:rsidRDefault="009B1254">
            <w:pPr>
              <w:rPr>
                <w:lang w:val="en-US"/>
              </w:rPr>
            </w:pPr>
          </w:p>
          <w:p w:rsidR="009B1254" w:rsidRDefault="009B1254">
            <w:pPr>
              <w:rPr>
                <w:lang w:val="en-US"/>
              </w:rPr>
            </w:pPr>
          </w:p>
          <w:p w:rsidR="009B1254" w:rsidRDefault="009B1254">
            <w:pPr>
              <w:rPr>
                <w:lang w:val="en-US"/>
              </w:rPr>
            </w:pPr>
            <w:r>
              <w:rPr>
                <w:lang w:val="en-US"/>
              </w:rPr>
              <w:t>£240</w:t>
            </w: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  <w:r>
              <w:rPr>
                <w:lang w:val="en-US"/>
              </w:rPr>
              <w:t>£420</w:t>
            </w: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</w:p>
          <w:p w:rsidR="00586BF2" w:rsidRDefault="00586BF2">
            <w:pPr>
              <w:rPr>
                <w:lang w:val="en-US"/>
              </w:rPr>
            </w:pPr>
            <w:r>
              <w:rPr>
                <w:lang w:val="en-US"/>
              </w:rPr>
              <w:t>£240</w:t>
            </w: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2532" w:type="dxa"/>
          </w:tcPr>
          <w:p w:rsidR="00805C6C" w:rsidRDefault="00805C6C">
            <w:pPr>
              <w:rPr>
                <w:lang w:val="en-US"/>
              </w:rPr>
            </w:pPr>
          </w:p>
        </w:tc>
      </w:tr>
      <w:tr w:rsidR="00805C6C" w:rsidTr="00805C6C">
        <w:trPr>
          <w:trHeight w:val="331"/>
        </w:trPr>
        <w:tc>
          <w:tcPr>
            <w:tcW w:w="1510" w:type="dxa"/>
          </w:tcPr>
          <w:p w:rsidR="00B95760" w:rsidRDefault="00B95760" w:rsidP="00B9576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Quality of Physical Activity and use of PE as a catalyst for wider learning</w:t>
            </w:r>
          </w:p>
          <w:p w:rsidR="00805C6C" w:rsidRDefault="00B95760" w:rsidP="00B95760">
            <w:pPr>
              <w:jc w:val="center"/>
              <w:rPr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The engagement of all pupils in regular physical activity-kick starting healthy active lifestyles</w:t>
            </w: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  <w:p w:rsidR="00045064" w:rsidRDefault="00045064">
            <w:pPr>
              <w:rPr>
                <w:lang w:val="en-US"/>
              </w:rPr>
            </w:pPr>
            <w:r>
              <w:rPr>
                <w:lang w:val="en-US"/>
              </w:rPr>
              <w:t>Getting children involved in physical games on the playground</w:t>
            </w:r>
          </w:p>
        </w:tc>
        <w:tc>
          <w:tcPr>
            <w:tcW w:w="1510" w:type="dxa"/>
          </w:tcPr>
          <w:p w:rsidR="009B1254" w:rsidRDefault="009B1254" w:rsidP="009B1254">
            <w:pPr>
              <w:rPr>
                <w:lang w:val="en-US"/>
              </w:rPr>
            </w:pPr>
          </w:p>
          <w:p w:rsidR="00805C6C" w:rsidRDefault="009B1254" w:rsidP="009B1254">
            <w:pPr>
              <w:rPr>
                <w:lang w:val="en-US"/>
              </w:rPr>
            </w:pPr>
            <w:r>
              <w:rPr>
                <w:lang w:val="en-US"/>
              </w:rPr>
              <w:t>Play leader training</w:t>
            </w: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2532" w:type="dxa"/>
          </w:tcPr>
          <w:p w:rsidR="00805C6C" w:rsidRDefault="00805C6C">
            <w:pPr>
              <w:rPr>
                <w:lang w:val="en-US"/>
              </w:rPr>
            </w:pPr>
          </w:p>
        </w:tc>
      </w:tr>
      <w:tr w:rsidR="00805C6C" w:rsidTr="00805C6C">
        <w:trPr>
          <w:trHeight w:val="350"/>
        </w:trPr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805C6C" w:rsidRDefault="00805C6C">
            <w:pPr>
              <w:rPr>
                <w:lang w:val="en-US"/>
              </w:rPr>
            </w:pPr>
          </w:p>
        </w:tc>
        <w:tc>
          <w:tcPr>
            <w:tcW w:w="2532" w:type="dxa"/>
          </w:tcPr>
          <w:p w:rsidR="00805C6C" w:rsidRDefault="00805C6C">
            <w:pPr>
              <w:rPr>
                <w:lang w:val="en-US"/>
              </w:rPr>
            </w:pPr>
          </w:p>
        </w:tc>
      </w:tr>
    </w:tbl>
    <w:p w:rsidR="00805C6C" w:rsidRPr="00805C6C" w:rsidRDefault="00805C6C">
      <w:pPr>
        <w:rPr>
          <w:lang w:val="en-US"/>
        </w:rPr>
      </w:pPr>
    </w:p>
    <w:sectPr w:rsidR="00805C6C" w:rsidRPr="00805C6C" w:rsidSect="00805C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122AB"/>
    <w:multiLevelType w:val="hybridMultilevel"/>
    <w:tmpl w:val="41D4B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6C"/>
    <w:rsid w:val="00045064"/>
    <w:rsid w:val="000D7D4D"/>
    <w:rsid w:val="00270844"/>
    <w:rsid w:val="003A0941"/>
    <w:rsid w:val="003C7922"/>
    <w:rsid w:val="00586BF2"/>
    <w:rsid w:val="00805C6C"/>
    <w:rsid w:val="009B1254"/>
    <w:rsid w:val="00A74458"/>
    <w:rsid w:val="00AC2722"/>
    <w:rsid w:val="00B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595A"/>
  <w15:chartTrackingRefBased/>
  <w15:docId w15:val="{B5F9E9A5-DCF7-4E13-AB68-4A16BFC0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5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McGreal</dc:creator>
  <cp:keywords/>
  <dc:description/>
  <cp:lastModifiedBy>Patricia McGreal</cp:lastModifiedBy>
  <cp:revision>5</cp:revision>
  <dcterms:created xsi:type="dcterms:W3CDTF">2021-09-29T12:51:00Z</dcterms:created>
  <dcterms:modified xsi:type="dcterms:W3CDTF">2021-11-24T13:51:00Z</dcterms:modified>
</cp:coreProperties>
</file>